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D4" w:rsidRPr="00855ED4" w:rsidRDefault="00855ED4" w:rsidP="00855ED4">
      <w:pPr>
        <w:pStyle w:val="3"/>
        <w:jc w:val="right"/>
        <w:rPr>
          <w:rFonts w:ascii="Simplified Arabic" w:hAnsi="Simplified Arabic" w:cs="Simplified Arabic"/>
        </w:rPr>
      </w:pPr>
      <w:bookmarkStart w:id="0" w:name="_GoBack"/>
      <w:r w:rsidRPr="00855ED4">
        <w:rPr>
          <w:rStyle w:val="selected"/>
          <w:rFonts w:ascii="Simplified Arabic" w:hAnsi="Simplified Arabic" w:cs="Simplified Arabic"/>
          <w:rtl/>
        </w:rPr>
        <w:t>القياس والتقويم وتطبيقاته في تدريس المرحلة الابتدائية</w:t>
      </w:r>
    </w:p>
    <w:p w:rsidR="00855ED4" w:rsidRPr="00855ED4" w:rsidRDefault="00855ED4" w:rsidP="00855ED4">
      <w:pPr>
        <w:pStyle w:val="a3"/>
        <w:jc w:val="right"/>
        <w:rPr>
          <w:rFonts w:ascii="Simplified Arabic" w:hAnsi="Simplified Arabic" w:cs="Simplified Arabic"/>
        </w:rPr>
      </w:pPr>
      <w:r w:rsidRPr="00855ED4">
        <w:rPr>
          <w:rStyle w:val="selected"/>
          <w:rFonts w:ascii="Simplified Arabic" w:hAnsi="Simplified Arabic" w:cs="Simplified Arabic"/>
          <w:b/>
          <w:bCs/>
          <w:rtl/>
        </w:rPr>
        <w:t>القياس والتقويم</w:t>
      </w:r>
      <w:r w:rsidRPr="00855ED4">
        <w:rPr>
          <w:rStyle w:val="selected"/>
          <w:rFonts w:ascii="Simplified Arabic" w:hAnsi="Simplified Arabic" w:cs="Simplified Arabic"/>
          <w:rtl/>
        </w:rPr>
        <w:t xml:space="preserve"> هما عمليتان أساسيتان في العملية التعليمية، خاصة في المراحل المبكرة مثل المرحلة الابتدائية. رغم ارتباطهما الوثيق، إلا أنهما يختلفان في المفهوم</w:t>
      </w:r>
      <w:r w:rsidRPr="00855ED4">
        <w:rPr>
          <w:rStyle w:val="selected"/>
          <w:rFonts w:ascii="Simplified Arabic" w:hAnsi="Simplified Arabic" w:cs="Simplified Arabic"/>
        </w:rPr>
        <w:t>:</w:t>
      </w:r>
    </w:p>
    <w:p w:rsidR="00855ED4" w:rsidRPr="00855ED4" w:rsidRDefault="00855ED4" w:rsidP="00855ED4">
      <w:pPr>
        <w:pStyle w:val="a3"/>
        <w:numPr>
          <w:ilvl w:val="0"/>
          <w:numId w:val="3"/>
        </w:numPr>
        <w:jc w:val="right"/>
        <w:rPr>
          <w:rFonts w:ascii="Simplified Arabic" w:hAnsi="Simplified Arabic" w:cs="Simplified Arabic"/>
        </w:rPr>
      </w:pPr>
      <w:r w:rsidRPr="00855ED4">
        <w:rPr>
          <w:rStyle w:val="selected"/>
          <w:rFonts w:ascii="Simplified Arabic" w:hAnsi="Simplified Arabic" w:cs="Simplified Arabic"/>
          <w:b/>
          <w:bCs/>
          <w:rtl/>
        </w:rPr>
        <w:t>القياس</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هو عملية جمع البيانات الكمية عن أداء الطالب. على سبيل المثال، إعطاء الطالب اختباراً وتحديد درجة معينة (مثل 9 من 10) يعتبر قياساً. هو يعطينا صورة رقمية عن مستوى الطالب في مهارة معينة</w:t>
      </w:r>
      <w:r w:rsidRPr="00855ED4">
        <w:rPr>
          <w:rStyle w:val="selected"/>
          <w:rFonts w:ascii="Simplified Arabic" w:hAnsi="Simplified Arabic" w:cs="Simplified Arabic"/>
        </w:rPr>
        <w:t>.</w:t>
      </w:r>
    </w:p>
    <w:p w:rsidR="00855ED4" w:rsidRPr="00855ED4" w:rsidRDefault="00855ED4" w:rsidP="00855ED4">
      <w:pPr>
        <w:pStyle w:val="a3"/>
        <w:numPr>
          <w:ilvl w:val="0"/>
          <w:numId w:val="3"/>
        </w:numPr>
        <w:jc w:val="right"/>
        <w:rPr>
          <w:rFonts w:ascii="Simplified Arabic" w:hAnsi="Simplified Arabic" w:cs="Simplified Arabic"/>
        </w:rPr>
      </w:pPr>
      <w:r w:rsidRPr="00855ED4">
        <w:rPr>
          <w:rStyle w:val="selected"/>
          <w:rFonts w:ascii="Simplified Arabic" w:hAnsi="Simplified Arabic" w:cs="Simplified Arabic"/>
          <w:b/>
          <w:bCs/>
          <w:rtl/>
        </w:rPr>
        <w:t>التقويم</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هو عملية إصدار حكم على البيانات التي تم جمعها. فبعد أن نحصل على درجة 9 من 10، يأتي دور التقويم لفهم معنى هذه الدرجة. هل هي جيدة؟ هل تعني أن الطالب أتقن المهارة؟ ما هي الخطوات التي يجب اتخاذها بناءً على هذه النتيجة؟ التقويم هو عملية شاملة تهدف إلى تحسين التعليم والتعلم</w:t>
      </w:r>
      <w:r w:rsidRPr="00855ED4">
        <w:rPr>
          <w:rStyle w:val="selected"/>
          <w:rFonts w:ascii="Simplified Arabic" w:hAnsi="Simplified Arabic" w:cs="Simplified Arabic"/>
        </w:rPr>
        <w:t>.</w:t>
      </w:r>
    </w:p>
    <w:p w:rsidR="00855ED4" w:rsidRPr="00855ED4" w:rsidRDefault="00855ED4" w:rsidP="00855ED4">
      <w:pPr>
        <w:pStyle w:val="4"/>
        <w:jc w:val="right"/>
        <w:rPr>
          <w:rFonts w:ascii="Simplified Arabic" w:hAnsi="Simplified Arabic" w:cs="Simplified Arabic"/>
        </w:rPr>
      </w:pPr>
      <w:r w:rsidRPr="00855ED4">
        <w:rPr>
          <w:rStyle w:val="selected"/>
          <w:rFonts w:ascii="Simplified Arabic" w:hAnsi="Simplified Arabic" w:cs="Simplified Arabic"/>
          <w:rtl/>
        </w:rPr>
        <w:t>تطبيقات القياس والتقويم في المرحلة الابتدائية</w:t>
      </w:r>
    </w:p>
    <w:p w:rsidR="00855ED4" w:rsidRPr="00855ED4" w:rsidRDefault="00855ED4" w:rsidP="00855ED4">
      <w:pPr>
        <w:pStyle w:val="a3"/>
        <w:jc w:val="right"/>
        <w:rPr>
          <w:rFonts w:ascii="Simplified Arabic" w:hAnsi="Simplified Arabic" w:cs="Simplified Arabic"/>
        </w:rPr>
      </w:pPr>
      <w:r w:rsidRPr="00855ED4">
        <w:rPr>
          <w:rStyle w:val="selected"/>
          <w:rFonts w:ascii="Simplified Arabic" w:hAnsi="Simplified Arabic" w:cs="Simplified Arabic"/>
          <w:rtl/>
        </w:rPr>
        <w:t>في المرحلة الابتدائية، يجب أن يكون القياس والتقويم إيجابيين وداعمين، لا مجرد أداة لإصدار الأحكام. وتتعدد تطبيقاتهما لتشمل</w:t>
      </w:r>
      <w:r w:rsidRPr="00855ED4">
        <w:rPr>
          <w:rStyle w:val="selected"/>
          <w:rFonts w:ascii="Simplified Arabic" w:hAnsi="Simplified Arabic" w:cs="Simplified Arabic"/>
        </w:rPr>
        <w:t>:</w:t>
      </w:r>
    </w:p>
    <w:p w:rsidR="00855ED4" w:rsidRPr="00855ED4" w:rsidRDefault="00855ED4" w:rsidP="00855ED4">
      <w:pPr>
        <w:pStyle w:val="a3"/>
        <w:numPr>
          <w:ilvl w:val="0"/>
          <w:numId w:val="4"/>
        </w:numPr>
        <w:jc w:val="right"/>
        <w:rPr>
          <w:rFonts w:ascii="Simplified Arabic" w:hAnsi="Simplified Arabic" w:cs="Simplified Arabic"/>
        </w:rPr>
      </w:pPr>
      <w:r w:rsidRPr="00855ED4">
        <w:rPr>
          <w:rStyle w:val="selected"/>
          <w:rFonts w:ascii="Simplified Arabic" w:hAnsi="Simplified Arabic" w:cs="Simplified Arabic"/>
          <w:b/>
          <w:bCs/>
          <w:rtl/>
        </w:rPr>
        <w:t>التقويم التشخيصي</w:t>
      </w:r>
      <w:r w:rsidRPr="00855ED4">
        <w:rPr>
          <w:rStyle w:val="selected"/>
          <w:rFonts w:ascii="Simplified Arabic" w:hAnsi="Simplified Arabic" w:cs="Simplified Arabic"/>
          <w:b/>
          <w:bCs/>
        </w:rPr>
        <w:t xml:space="preserve"> (Diagnostic Assessment):</w:t>
      </w:r>
    </w:p>
    <w:p w:rsidR="00855ED4" w:rsidRPr="00855ED4" w:rsidRDefault="00855ED4" w:rsidP="00855ED4">
      <w:pPr>
        <w:pStyle w:val="a3"/>
        <w:numPr>
          <w:ilvl w:val="1"/>
          <w:numId w:val="4"/>
        </w:numPr>
        <w:jc w:val="right"/>
        <w:rPr>
          <w:rFonts w:ascii="Simplified Arabic" w:hAnsi="Simplified Arabic" w:cs="Simplified Arabic"/>
        </w:rPr>
      </w:pPr>
      <w:r w:rsidRPr="00855ED4">
        <w:rPr>
          <w:rStyle w:val="selected"/>
          <w:rFonts w:ascii="Simplified Arabic" w:hAnsi="Simplified Arabic" w:cs="Simplified Arabic"/>
          <w:b/>
          <w:bCs/>
          <w:rtl/>
        </w:rPr>
        <w:t>الهدف</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تحديد مستوى الطالب الحالي قبل بدء وحدة دراسية جديدة</w:t>
      </w:r>
      <w:r w:rsidRPr="00855ED4">
        <w:rPr>
          <w:rStyle w:val="selected"/>
          <w:rFonts w:ascii="Simplified Arabic" w:hAnsi="Simplified Arabic" w:cs="Simplified Arabic"/>
        </w:rPr>
        <w:t>.</w:t>
      </w:r>
    </w:p>
    <w:p w:rsidR="00855ED4" w:rsidRPr="00855ED4" w:rsidRDefault="00855ED4" w:rsidP="00855ED4">
      <w:pPr>
        <w:pStyle w:val="a3"/>
        <w:numPr>
          <w:ilvl w:val="1"/>
          <w:numId w:val="4"/>
        </w:numPr>
        <w:jc w:val="right"/>
        <w:rPr>
          <w:rFonts w:ascii="Simplified Arabic" w:hAnsi="Simplified Arabic" w:cs="Simplified Arabic"/>
        </w:rPr>
      </w:pPr>
      <w:r w:rsidRPr="00855ED4">
        <w:rPr>
          <w:rStyle w:val="selected"/>
          <w:rFonts w:ascii="Simplified Arabic" w:hAnsi="Simplified Arabic" w:cs="Simplified Arabic"/>
          <w:b/>
          <w:bCs/>
          <w:rtl/>
        </w:rPr>
        <w:t>التطبيق</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يمكن للمعلم أن يعطي اختباراً قصيراً أو يطرح أسئلة شفوية في بداية الفصل لمعرفة مدى فهم الطلاب للمفاهيم الأساسية. هذا يساعده على تصميم خطة دراسية تتناسب مع احتياجاتهم الفعلية</w:t>
      </w:r>
      <w:r w:rsidRPr="00855ED4">
        <w:rPr>
          <w:rStyle w:val="selected"/>
          <w:rFonts w:ascii="Simplified Arabic" w:hAnsi="Simplified Arabic" w:cs="Simplified Arabic"/>
        </w:rPr>
        <w:t>.</w:t>
      </w:r>
    </w:p>
    <w:p w:rsidR="00855ED4" w:rsidRPr="00855ED4" w:rsidRDefault="00855ED4" w:rsidP="00855ED4">
      <w:pPr>
        <w:pStyle w:val="a3"/>
        <w:numPr>
          <w:ilvl w:val="0"/>
          <w:numId w:val="4"/>
        </w:numPr>
        <w:jc w:val="right"/>
        <w:rPr>
          <w:rFonts w:ascii="Simplified Arabic" w:hAnsi="Simplified Arabic" w:cs="Simplified Arabic"/>
        </w:rPr>
      </w:pPr>
      <w:r w:rsidRPr="00855ED4">
        <w:rPr>
          <w:rStyle w:val="selected"/>
          <w:rFonts w:ascii="Simplified Arabic" w:hAnsi="Simplified Arabic" w:cs="Simplified Arabic"/>
          <w:b/>
          <w:bCs/>
          <w:rtl/>
        </w:rPr>
        <w:t>التقويم التكويني</w:t>
      </w:r>
      <w:r w:rsidRPr="00855ED4">
        <w:rPr>
          <w:rStyle w:val="selected"/>
          <w:rFonts w:ascii="Simplified Arabic" w:hAnsi="Simplified Arabic" w:cs="Simplified Arabic"/>
          <w:b/>
          <w:bCs/>
        </w:rPr>
        <w:t xml:space="preserve"> (Formative Assessment):</w:t>
      </w:r>
    </w:p>
    <w:p w:rsidR="00855ED4" w:rsidRPr="00855ED4" w:rsidRDefault="00855ED4" w:rsidP="00855ED4">
      <w:pPr>
        <w:pStyle w:val="a3"/>
        <w:numPr>
          <w:ilvl w:val="1"/>
          <w:numId w:val="4"/>
        </w:numPr>
        <w:jc w:val="right"/>
        <w:rPr>
          <w:rFonts w:ascii="Simplified Arabic" w:hAnsi="Simplified Arabic" w:cs="Simplified Arabic"/>
        </w:rPr>
      </w:pPr>
      <w:r w:rsidRPr="00855ED4">
        <w:rPr>
          <w:rStyle w:val="selected"/>
          <w:rFonts w:ascii="Simplified Arabic" w:hAnsi="Simplified Arabic" w:cs="Simplified Arabic"/>
          <w:b/>
          <w:bCs/>
          <w:rtl/>
        </w:rPr>
        <w:t>الهدف</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مراقبة تقدم الطالب بشكل مستمر أثناء التعلم وتقديم ملاحظات فورية</w:t>
      </w:r>
      <w:r w:rsidRPr="00855ED4">
        <w:rPr>
          <w:rStyle w:val="selected"/>
          <w:rFonts w:ascii="Simplified Arabic" w:hAnsi="Simplified Arabic" w:cs="Simplified Arabic"/>
        </w:rPr>
        <w:t>.</w:t>
      </w:r>
    </w:p>
    <w:p w:rsidR="00855ED4" w:rsidRPr="00855ED4" w:rsidRDefault="00855ED4" w:rsidP="00855ED4">
      <w:pPr>
        <w:pStyle w:val="a3"/>
        <w:numPr>
          <w:ilvl w:val="1"/>
          <w:numId w:val="4"/>
        </w:numPr>
        <w:jc w:val="right"/>
        <w:rPr>
          <w:rFonts w:ascii="Simplified Arabic" w:hAnsi="Simplified Arabic" w:cs="Simplified Arabic"/>
        </w:rPr>
      </w:pPr>
      <w:r w:rsidRPr="00855ED4">
        <w:rPr>
          <w:rStyle w:val="selected"/>
          <w:rFonts w:ascii="Simplified Arabic" w:hAnsi="Simplified Arabic" w:cs="Simplified Arabic"/>
          <w:b/>
          <w:bCs/>
          <w:rtl/>
        </w:rPr>
        <w:t>التطبيق</w:t>
      </w:r>
      <w:r w:rsidRPr="00855ED4">
        <w:rPr>
          <w:rStyle w:val="selected"/>
          <w:rFonts w:ascii="Simplified Arabic" w:hAnsi="Simplified Arabic" w:cs="Simplified Arabic"/>
          <w:b/>
          <w:bCs/>
        </w:rPr>
        <w:t>:</w:t>
      </w:r>
    </w:p>
    <w:p w:rsidR="00855ED4" w:rsidRPr="00855ED4" w:rsidRDefault="00855ED4" w:rsidP="00855ED4">
      <w:pPr>
        <w:pStyle w:val="a3"/>
        <w:numPr>
          <w:ilvl w:val="2"/>
          <w:numId w:val="4"/>
        </w:numPr>
        <w:jc w:val="right"/>
        <w:rPr>
          <w:rFonts w:ascii="Simplified Arabic" w:hAnsi="Simplified Arabic" w:cs="Simplified Arabic"/>
        </w:rPr>
      </w:pPr>
      <w:r w:rsidRPr="00855ED4">
        <w:rPr>
          <w:rStyle w:val="selected"/>
          <w:rFonts w:ascii="Simplified Arabic" w:hAnsi="Simplified Arabic" w:cs="Simplified Arabic"/>
          <w:b/>
          <w:bCs/>
          <w:rtl/>
        </w:rPr>
        <w:t>الأسئلة أثناء الشرح</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طرح أسئلة على الطلاب أثناء الدرس لمعرفة مدى استيعابهم</w:t>
      </w:r>
      <w:r w:rsidRPr="00855ED4">
        <w:rPr>
          <w:rStyle w:val="selected"/>
          <w:rFonts w:ascii="Simplified Arabic" w:hAnsi="Simplified Arabic" w:cs="Simplified Arabic"/>
        </w:rPr>
        <w:t>.</w:t>
      </w:r>
    </w:p>
    <w:p w:rsidR="00855ED4" w:rsidRPr="00855ED4" w:rsidRDefault="00855ED4" w:rsidP="00855ED4">
      <w:pPr>
        <w:pStyle w:val="a3"/>
        <w:numPr>
          <w:ilvl w:val="2"/>
          <w:numId w:val="4"/>
        </w:numPr>
        <w:jc w:val="right"/>
        <w:rPr>
          <w:rFonts w:ascii="Simplified Arabic" w:hAnsi="Simplified Arabic" w:cs="Simplified Arabic"/>
        </w:rPr>
      </w:pPr>
      <w:r w:rsidRPr="00855ED4">
        <w:rPr>
          <w:rStyle w:val="selected"/>
          <w:rFonts w:ascii="Simplified Arabic" w:hAnsi="Simplified Arabic" w:cs="Simplified Arabic"/>
          <w:b/>
          <w:bCs/>
          <w:rtl/>
        </w:rPr>
        <w:t>الملاحظة</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ملاحظة تفاعل الطلاب في الأنشطة الصفية ومدى مشاركتهم</w:t>
      </w:r>
      <w:r w:rsidRPr="00855ED4">
        <w:rPr>
          <w:rStyle w:val="selected"/>
          <w:rFonts w:ascii="Simplified Arabic" w:hAnsi="Simplified Arabic" w:cs="Simplified Arabic"/>
        </w:rPr>
        <w:t>.</w:t>
      </w:r>
    </w:p>
    <w:p w:rsidR="00855ED4" w:rsidRPr="00855ED4" w:rsidRDefault="00855ED4" w:rsidP="00855ED4">
      <w:pPr>
        <w:pStyle w:val="a3"/>
        <w:numPr>
          <w:ilvl w:val="2"/>
          <w:numId w:val="4"/>
        </w:numPr>
        <w:jc w:val="right"/>
        <w:rPr>
          <w:rFonts w:ascii="Simplified Arabic" w:hAnsi="Simplified Arabic" w:cs="Simplified Arabic"/>
        </w:rPr>
      </w:pPr>
      <w:r w:rsidRPr="00855ED4">
        <w:rPr>
          <w:rStyle w:val="selected"/>
          <w:rFonts w:ascii="Simplified Arabic" w:hAnsi="Simplified Arabic" w:cs="Simplified Arabic"/>
          <w:b/>
          <w:bCs/>
          <w:rtl/>
        </w:rPr>
        <w:t>المشاريع والأنشطة الصغيرة</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تكليف الطلاب بمشاريع بسيطة أو أوراق عمل قصيرة لتقييم فهمهم بشكل مستمر</w:t>
      </w:r>
      <w:r w:rsidRPr="00855ED4">
        <w:rPr>
          <w:rStyle w:val="selected"/>
          <w:rFonts w:ascii="Simplified Arabic" w:hAnsi="Simplified Arabic" w:cs="Simplified Arabic"/>
        </w:rPr>
        <w:t>.</w:t>
      </w:r>
    </w:p>
    <w:p w:rsidR="00855ED4" w:rsidRPr="00855ED4" w:rsidRDefault="00855ED4" w:rsidP="00855ED4">
      <w:pPr>
        <w:pStyle w:val="a3"/>
        <w:numPr>
          <w:ilvl w:val="0"/>
          <w:numId w:val="4"/>
        </w:numPr>
        <w:jc w:val="right"/>
        <w:rPr>
          <w:rFonts w:ascii="Simplified Arabic" w:hAnsi="Simplified Arabic" w:cs="Simplified Arabic"/>
        </w:rPr>
      </w:pPr>
      <w:r w:rsidRPr="00855ED4">
        <w:rPr>
          <w:rStyle w:val="selected"/>
          <w:rFonts w:ascii="Simplified Arabic" w:hAnsi="Simplified Arabic" w:cs="Simplified Arabic"/>
          <w:b/>
          <w:bCs/>
          <w:rtl/>
        </w:rPr>
        <w:t>التقويم الختامي</w:t>
      </w:r>
      <w:r w:rsidRPr="00855ED4">
        <w:rPr>
          <w:rStyle w:val="selected"/>
          <w:rFonts w:ascii="Simplified Arabic" w:hAnsi="Simplified Arabic" w:cs="Simplified Arabic"/>
          <w:b/>
          <w:bCs/>
        </w:rPr>
        <w:t xml:space="preserve"> (Summative Assessment):</w:t>
      </w:r>
    </w:p>
    <w:p w:rsidR="00855ED4" w:rsidRPr="00855ED4" w:rsidRDefault="00855ED4" w:rsidP="00855ED4">
      <w:pPr>
        <w:pStyle w:val="a3"/>
        <w:numPr>
          <w:ilvl w:val="1"/>
          <w:numId w:val="4"/>
        </w:numPr>
        <w:jc w:val="right"/>
        <w:rPr>
          <w:rFonts w:ascii="Simplified Arabic" w:hAnsi="Simplified Arabic" w:cs="Simplified Arabic"/>
        </w:rPr>
      </w:pPr>
      <w:r w:rsidRPr="00855ED4">
        <w:rPr>
          <w:rStyle w:val="selected"/>
          <w:rFonts w:ascii="Simplified Arabic" w:hAnsi="Simplified Arabic" w:cs="Simplified Arabic"/>
          <w:b/>
          <w:bCs/>
          <w:rtl/>
        </w:rPr>
        <w:t>الهدف</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تقييم مدى تحقيق الطالب للأهداف التعليمية في نهاية فترة زمنية معينة (مثل نهاية الفصل الدراسي</w:t>
      </w:r>
      <w:r w:rsidRPr="00855ED4">
        <w:rPr>
          <w:rStyle w:val="selected"/>
          <w:rFonts w:ascii="Simplified Arabic" w:hAnsi="Simplified Arabic" w:cs="Simplified Arabic"/>
        </w:rPr>
        <w:t>).</w:t>
      </w:r>
    </w:p>
    <w:p w:rsidR="00855ED4" w:rsidRPr="00855ED4" w:rsidRDefault="00855ED4" w:rsidP="00855ED4">
      <w:pPr>
        <w:pStyle w:val="a3"/>
        <w:numPr>
          <w:ilvl w:val="1"/>
          <w:numId w:val="4"/>
        </w:numPr>
        <w:jc w:val="right"/>
        <w:rPr>
          <w:rFonts w:ascii="Simplified Arabic" w:hAnsi="Simplified Arabic" w:cs="Simplified Arabic"/>
        </w:rPr>
      </w:pPr>
      <w:r w:rsidRPr="00855ED4">
        <w:rPr>
          <w:rStyle w:val="selected"/>
          <w:rFonts w:ascii="Simplified Arabic" w:hAnsi="Simplified Arabic" w:cs="Simplified Arabic"/>
          <w:b/>
          <w:bCs/>
          <w:rtl/>
        </w:rPr>
        <w:t>التطبيق</w:t>
      </w:r>
      <w:r w:rsidRPr="00855ED4">
        <w:rPr>
          <w:rStyle w:val="selected"/>
          <w:rFonts w:ascii="Simplified Arabic" w:hAnsi="Simplified Arabic" w:cs="Simplified Arabic"/>
          <w:b/>
          <w:bCs/>
        </w:rPr>
        <w:t>:</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الاختبارات النهائية، المشاريع الكبرى، أو التقارير التي تعكس الفهم الشامل للطالب. يجب أن تكون هذه الأدوات مصممة بأسلوب يتناسب مع قدرات الطلاب في المرحلة الابتدائية</w:t>
      </w:r>
      <w:r w:rsidRPr="00855ED4">
        <w:rPr>
          <w:rStyle w:val="selected"/>
          <w:rFonts w:ascii="Simplified Arabic" w:hAnsi="Simplified Arabic" w:cs="Simplified Arabic"/>
        </w:rPr>
        <w:t>.</w:t>
      </w:r>
    </w:p>
    <w:p w:rsidR="00855ED4" w:rsidRPr="00855ED4" w:rsidRDefault="00855ED4" w:rsidP="00855ED4">
      <w:pPr>
        <w:pStyle w:val="4"/>
        <w:jc w:val="right"/>
        <w:rPr>
          <w:rFonts w:ascii="Simplified Arabic" w:hAnsi="Simplified Arabic" w:cs="Simplified Arabic"/>
        </w:rPr>
      </w:pPr>
      <w:r w:rsidRPr="00855ED4">
        <w:rPr>
          <w:rStyle w:val="selected"/>
          <w:rFonts w:ascii="Simplified Arabic" w:hAnsi="Simplified Arabic" w:cs="Simplified Arabic"/>
          <w:rtl/>
        </w:rPr>
        <w:t>أدوات وأساليب مبتكرة للقياس والتقويم</w:t>
      </w:r>
    </w:p>
    <w:p w:rsidR="00855ED4" w:rsidRPr="00855ED4" w:rsidRDefault="00855ED4" w:rsidP="00855ED4">
      <w:pPr>
        <w:pStyle w:val="a3"/>
        <w:jc w:val="right"/>
        <w:rPr>
          <w:rFonts w:ascii="Simplified Arabic" w:hAnsi="Simplified Arabic" w:cs="Simplified Arabic"/>
        </w:rPr>
      </w:pPr>
      <w:r w:rsidRPr="00855ED4">
        <w:rPr>
          <w:rStyle w:val="selected"/>
          <w:rFonts w:ascii="Simplified Arabic" w:hAnsi="Simplified Arabic" w:cs="Simplified Arabic"/>
          <w:rtl/>
        </w:rPr>
        <w:lastRenderedPageBreak/>
        <w:t>لجعل العملية أكثر جاذبية للطلاب الصغار، يمكن للمعلم استخدام أدوات مبتكرة</w:t>
      </w:r>
      <w:r w:rsidRPr="00855ED4">
        <w:rPr>
          <w:rStyle w:val="selected"/>
          <w:rFonts w:ascii="Simplified Arabic" w:hAnsi="Simplified Arabic" w:cs="Simplified Arabic"/>
        </w:rPr>
        <w:t>:</w:t>
      </w:r>
    </w:p>
    <w:p w:rsidR="00855ED4" w:rsidRPr="00855ED4" w:rsidRDefault="00855ED4" w:rsidP="00855ED4">
      <w:pPr>
        <w:pStyle w:val="a3"/>
        <w:numPr>
          <w:ilvl w:val="0"/>
          <w:numId w:val="5"/>
        </w:numPr>
        <w:jc w:val="right"/>
        <w:rPr>
          <w:rFonts w:ascii="Simplified Arabic" w:hAnsi="Simplified Arabic" w:cs="Simplified Arabic"/>
        </w:rPr>
      </w:pPr>
      <w:r w:rsidRPr="00855ED4">
        <w:rPr>
          <w:rStyle w:val="selected"/>
          <w:rFonts w:ascii="Simplified Arabic" w:hAnsi="Simplified Arabic" w:cs="Simplified Arabic"/>
          <w:b/>
          <w:bCs/>
          <w:rtl/>
        </w:rPr>
        <w:t>السجلات القصصية</w:t>
      </w:r>
      <w:r w:rsidRPr="00855ED4">
        <w:rPr>
          <w:rStyle w:val="selected"/>
          <w:rFonts w:ascii="Simplified Arabic" w:hAnsi="Simplified Arabic" w:cs="Simplified Arabic"/>
          <w:b/>
          <w:bCs/>
        </w:rPr>
        <w:t xml:space="preserve"> (Anecdotal Records):</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تسجيل ملاحظات سريعة عن سلوكيات الطلاب أو إنجازاتهم المحددة</w:t>
      </w:r>
      <w:r w:rsidRPr="00855ED4">
        <w:rPr>
          <w:rStyle w:val="selected"/>
          <w:rFonts w:ascii="Simplified Arabic" w:hAnsi="Simplified Arabic" w:cs="Simplified Arabic"/>
        </w:rPr>
        <w:t>.</w:t>
      </w:r>
    </w:p>
    <w:p w:rsidR="00855ED4" w:rsidRPr="00855ED4" w:rsidRDefault="00855ED4" w:rsidP="00855ED4">
      <w:pPr>
        <w:pStyle w:val="a3"/>
        <w:numPr>
          <w:ilvl w:val="0"/>
          <w:numId w:val="5"/>
        </w:numPr>
        <w:jc w:val="right"/>
        <w:rPr>
          <w:rFonts w:ascii="Simplified Arabic" w:hAnsi="Simplified Arabic" w:cs="Simplified Arabic"/>
        </w:rPr>
      </w:pPr>
      <w:r w:rsidRPr="00855ED4">
        <w:rPr>
          <w:rStyle w:val="selected"/>
          <w:rFonts w:ascii="Simplified Arabic" w:hAnsi="Simplified Arabic" w:cs="Simplified Arabic"/>
          <w:b/>
          <w:bCs/>
          <w:rtl/>
        </w:rPr>
        <w:t>القوائم المرجعية</w:t>
      </w:r>
      <w:r w:rsidRPr="00855ED4">
        <w:rPr>
          <w:rStyle w:val="selected"/>
          <w:rFonts w:ascii="Simplified Arabic" w:hAnsi="Simplified Arabic" w:cs="Simplified Arabic"/>
          <w:b/>
          <w:bCs/>
        </w:rPr>
        <w:t xml:space="preserve"> (Checklists):</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قوائم بسيطة تحتوي على مهارات أو سلوكيات معينة لتحديد مدى إتقانها من قبل الطلاب</w:t>
      </w:r>
      <w:r w:rsidRPr="00855ED4">
        <w:rPr>
          <w:rStyle w:val="selected"/>
          <w:rFonts w:ascii="Simplified Arabic" w:hAnsi="Simplified Arabic" w:cs="Simplified Arabic"/>
        </w:rPr>
        <w:t>.</w:t>
      </w:r>
    </w:p>
    <w:p w:rsidR="00855ED4" w:rsidRPr="00855ED4" w:rsidRDefault="00855ED4" w:rsidP="00855ED4">
      <w:pPr>
        <w:pStyle w:val="a3"/>
        <w:numPr>
          <w:ilvl w:val="0"/>
          <w:numId w:val="5"/>
        </w:numPr>
        <w:jc w:val="right"/>
        <w:rPr>
          <w:rFonts w:ascii="Simplified Arabic" w:hAnsi="Simplified Arabic" w:cs="Simplified Arabic"/>
        </w:rPr>
      </w:pPr>
      <w:r w:rsidRPr="00855ED4">
        <w:rPr>
          <w:rStyle w:val="selected"/>
          <w:rFonts w:ascii="Simplified Arabic" w:hAnsi="Simplified Arabic" w:cs="Simplified Arabic"/>
          <w:b/>
          <w:bCs/>
          <w:rtl/>
        </w:rPr>
        <w:t>ملفات الإنجاز</w:t>
      </w:r>
      <w:r w:rsidRPr="00855ED4">
        <w:rPr>
          <w:rStyle w:val="selected"/>
          <w:rFonts w:ascii="Simplified Arabic" w:hAnsi="Simplified Arabic" w:cs="Simplified Arabic"/>
          <w:b/>
          <w:bCs/>
        </w:rPr>
        <w:t xml:space="preserve"> (Portfolios):</w:t>
      </w:r>
      <w:r w:rsidRPr="00855ED4">
        <w:rPr>
          <w:rStyle w:val="selected"/>
          <w:rFonts w:ascii="Simplified Arabic" w:hAnsi="Simplified Arabic" w:cs="Simplified Arabic"/>
        </w:rPr>
        <w:t xml:space="preserve"> </w:t>
      </w:r>
      <w:r w:rsidRPr="00855ED4">
        <w:rPr>
          <w:rStyle w:val="selected"/>
          <w:rFonts w:ascii="Simplified Arabic" w:hAnsi="Simplified Arabic" w:cs="Simplified Arabic"/>
          <w:rtl/>
        </w:rPr>
        <w:t>جمع أعمال الطالب المتميزة (رسومات، كتابات، مشاريع) على مدار الفصل الدراسي لإظهار تطوره</w:t>
      </w:r>
      <w:r w:rsidRPr="00855ED4">
        <w:rPr>
          <w:rStyle w:val="selected"/>
          <w:rFonts w:ascii="Simplified Arabic" w:hAnsi="Simplified Arabic" w:cs="Simplified Arabic"/>
        </w:rPr>
        <w:t>.</w:t>
      </w:r>
    </w:p>
    <w:p w:rsidR="00855ED4" w:rsidRPr="00855ED4" w:rsidRDefault="00855ED4" w:rsidP="00855ED4">
      <w:pPr>
        <w:pStyle w:val="a3"/>
        <w:jc w:val="right"/>
        <w:rPr>
          <w:rFonts w:ascii="Simplified Arabic" w:hAnsi="Simplified Arabic" w:cs="Simplified Arabic"/>
        </w:rPr>
      </w:pPr>
      <w:r w:rsidRPr="00855ED4">
        <w:rPr>
          <w:rStyle w:val="selected"/>
          <w:rFonts w:ascii="Simplified Arabic" w:hAnsi="Simplified Arabic" w:cs="Simplified Arabic"/>
          <w:rtl/>
        </w:rPr>
        <w:t>من خلال الدمج الفعال بين القياس والتقويم، يستطيع المعلم في المرحلة الابتدائية أن يخلق بيئة تعليمية داعمة وموجهة، تساعد كل طالب على تحقيق أقصى إمكاناته</w:t>
      </w:r>
      <w:r w:rsidRPr="00855ED4">
        <w:rPr>
          <w:rStyle w:val="selected"/>
          <w:rFonts w:ascii="Simplified Arabic" w:hAnsi="Simplified Arabic" w:cs="Simplified Arabic"/>
        </w:rPr>
        <w:t>.</w:t>
      </w:r>
    </w:p>
    <w:bookmarkEnd w:id="0"/>
    <w:p w:rsidR="00C27455" w:rsidRPr="00855ED4" w:rsidRDefault="00C27455" w:rsidP="00855ED4">
      <w:pPr>
        <w:jc w:val="right"/>
        <w:rPr>
          <w:rFonts w:ascii="Simplified Arabic" w:hAnsi="Simplified Arabic" w:cs="Simplified Arabic"/>
          <w:lang w:bidi="ar-IQ"/>
        </w:rPr>
      </w:pPr>
    </w:p>
    <w:sectPr w:rsidR="00C27455" w:rsidRPr="0085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384"/>
    <w:multiLevelType w:val="multilevel"/>
    <w:tmpl w:val="1BF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A1061"/>
    <w:multiLevelType w:val="multilevel"/>
    <w:tmpl w:val="2472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915BD"/>
    <w:multiLevelType w:val="multilevel"/>
    <w:tmpl w:val="49F4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225F9"/>
    <w:multiLevelType w:val="multilevel"/>
    <w:tmpl w:val="F9AA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B07A4"/>
    <w:multiLevelType w:val="multilevel"/>
    <w:tmpl w:val="9B2A4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32"/>
    <w:rsid w:val="005A2264"/>
    <w:rsid w:val="00667932"/>
    <w:rsid w:val="00855ED4"/>
    <w:rsid w:val="00C27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5A22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A22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A226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A2264"/>
    <w:rPr>
      <w:rFonts w:ascii="Times New Roman" w:eastAsia="Times New Roman" w:hAnsi="Times New Roman" w:cs="Times New Roman"/>
      <w:b/>
      <w:bCs/>
      <w:sz w:val="24"/>
      <w:szCs w:val="24"/>
    </w:rPr>
  </w:style>
  <w:style w:type="character" w:customStyle="1" w:styleId="selected">
    <w:name w:val="selected"/>
    <w:basedOn w:val="a0"/>
    <w:rsid w:val="005A2264"/>
  </w:style>
  <w:style w:type="paragraph" w:styleId="a3">
    <w:name w:val="Normal (Web)"/>
    <w:basedOn w:val="a"/>
    <w:uiPriority w:val="99"/>
    <w:semiHidden/>
    <w:unhideWhenUsed/>
    <w:rsid w:val="005A22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5A22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A22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A226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A2264"/>
    <w:rPr>
      <w:rFonts w:ascii="Times New Roman" w:eastAsia="Times New Roman" w:hAnsi="Times New Roman" w:cs="Times New Roman"/>
      <w:b/>
      <w:bCs/>
      <w:sz w:val="24"/>
      <w:szCs w:val="24"/>
    </w:rPr>
  </w:style>
  <w:style w:type="character" w:customStyle="1" w:styleId="selected">
    <w:name w:val="selected"/>
    <w:basedOn w:val="a0"/>
    <w:rsid w:val="005A2264"/>
  </w:style>
  <w:style w:type="paragraph" w:styleId="a3">
    <w:name w:val="Normal (Web)"/>
    <w:basedOn w:val="a"/>
    <w:uiPriority w:val="99"/>
    <w:semiHidden/>
    <w:unhideWhenUsed/>
    <w:rsid w:val="005A22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9412">
      <w:bodyDiv w:val="1"/>
      <w:marLeft w:val="0"/>
      <w:marRight w:val="0"/>
      <w:marTop w:val="0"/>
      <w:marBottom w:val="0"/>
      <w:divBdr>
        <w:top w:val="none" w:sz="0" w:space="0" w:color="auto"/>
        <w:left w:val="none" w:sz="0" w:space="0" w:color="auto"/>
        <w:bottom w:val="none" w:sz="0" w:space="0" w:color="auto"/>
        <w:right w:val="none" w:sz="0" w:space="0" w:color="auto"/>
      </w:divBdr>
    </w:div>
    <w:div w:id="20821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Company>SACC</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2025-08-11T10:41:00Z</dcterms:created>
  <dcterms:modified xsi:type="dcterms:W3CDTF">2025-08-11T10:44:00Z</dcterms:modified>
</cp:coreProperties>
</file>